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85" w:rsidRDefault="00055B85" w:rsidP="00055B85">
      <w:pPr>
        <w:jc w:val="center"/>
        <w:rPr>
          <w:b/>
        </w:rPr>
      </w:pPr>
      <w:r w:rsidRPr="0038557B">
        <w:rPr>
          <w:b/>
        </w:rPr>
        <w:t>Porrog</w:t>
      </w:r>
      <w:r>
        <w:rPr>
          <w:b/>
        </w:rPr>
        <w:t>,</w:t>
      </w:r>
      <w:r w:rsidRPr="0038557B">
        <w:rPr>
          <w:b/>
        </w:rPr>
        <w:t xml:space="preserve"> Porrogszentkirály, Porrogszentpál, Somogybükkösd Óvodafenntartó Társulás</w:t>
      </w:r>
    </w:p>
    <w:p w:rsidR="00055B85" w:rsidRPr="0038557B" w:rsidRDefault="00055B85" w:rsidP="00055B85">
      <w:pPr>
        <w:jc w:val="center"/>
        <w:rPr>
          <w:b/>
        </w:rPr>
      </w:pPr>
    </w:p>
    <w:p w:rsidR="00055B85" w:rsidRDefault="00055B85" w:rsidP="00055B85">
      <w:pPr>
        <w:jc w:val="center"/>
      </w:pPr>
      <w:proofErr w:type="gramStart"/>
      <w:r>
        <w:t>a</w:t>
      </w:r>
      <w:proofErr w:type="gramEnd"/>
      <w:r>
        <w:t xml:space="preserve"> „Közalkalmazottak jogállásáról szóló” 1992. évi XXXIII. törvény 20/A § alapján </w:t>
      </w:r>
    </w:p>
    <w:p w:rsidR="00055B85" w:rsidRDefault="00055B85" w:rsidP="00055B85">
      <w:pPr>
        <w:jc w:val="center"/>
      </w:pPr>
      <w:proofErr w:type="gramStart"/>
      <w:r>
        <w:t>pályázatot</w:t>
      </w:r>
      <w:proofErr w:type="gramEnd"/>
      <w:r>
        <w:t xml:space="preserve"> hirdet</w:t>
      </w:r>
    </w:p>
    <w:p w:rsidR="00055B85" w:rsidRDefault="00055B85" w:rsidP="00055B85"/>
    <w:p w:rsidR="00055B85" w:rsidRDefault="00055B85" w:rsidP="00055B85">
      <w:pPr>
        <w:jc w:val="center"/>
      </w:pPr>
      <w:r>
        <w:t>a</w:t>
      </w:r>
    </w:p>
    <w:p w:rsidR="00055B85" w:rsidRDefault="00055B85" w:rsidP="00055B85">
      <w:pPr>
        <w:jc w:val="center"/>
      </w:pPr>
    </w:p>
    <w:p w:rsidR="00055B85" w:rsidRPr="0038557B" w:rsidRDefault="00055B85" w:rsidP="00055B85">
      <w:pPr>
        <w:spacing w:line="360" w:lineRule="auto"/>
        <w:jc w:val="center"/>
        <w:rPr>
          <w:b/>
        </w:rPr>
      </w:pPr>
      <w:r w:rsidRPr="0038557B">
        <w:rPr>
          <w:b/>
        </w:rPr>
        <w:t>Porrogi Aprajafalva Óvoda</w:t>
      </w:r>
    </w:p>
    <w:p w:rsidR="00055B85" w:rsidRPr="0038557B" w:rsidRDefault="00055B85" w:rsidP="00055B8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intézményvezető</w:t>
      </w:r>
      <w:proofErr w:type="gramEnd"/>
      <w:r>
        <w:rPr>
          <w:b/>
        </w:rPr>
        <w:t xml:space="preserve"> </w:t>
      </w:r>
      <w:r w:rsidRPr="0038557B">
        <w:rPr>
          <w:b/>
        </w:rPr>
        <w:t>(magasabb vezető)</w:t>
      </w:r>
    </w:p>
    <w:p w:rsidR="00055B85" w:rsidRDefault="00055B85" w:rsidP="00055B85">
      <w:pPr>
        <w:spacing w:line="360" w:lineRule="auto"/>
        <w:jc w:val="center"/>
      </w:pPr>
      <w:proofErr w:type="gramStart"/>
      <w:r>
        <w:t>beosztás</w:t>
      </w:r>
      <w:proofErr w:type="gramEnd"/>
      <w:r>
        <w:t xml:space="preserve"> betöltésére</w:t>
      </w:r>
    </w:p>
    <w:p w:rsidR="00055B85" w:rsidRDefault="00055B85" w:rsidP="00055B85"/>
    <w:p w:rsidR="00055B85" w:rsidRDefault="00055B85" w:rsidP="00055B85"/>
    <w:p w:rsidR="00055B85" w:rsidRDefault="00055B85" w:rsidP="00055B85">
      <w:pPr>
        <w:ind w:left="0" w:firstLine="0"/>
        <w:jc w:val="both"/>
      </w:pPr>
      <w:r w:rsidRPr="0038557B">
        <w:rPr>
          <w:b/>
        </w:rPr>
        <w:t>A közalkalmazotti jogviszony tartama:</w:t>
      </w:r>
      <w:r w:rsidRPr="0038557B">
        <w:t xml:space="preserve"> határozatlan idejű közalkalmazotti jogviszony</w:t>
      </w:r>
    </w:p>
    <w:p w:rsidR="00055B85" w:rsidRPr="0038557B" w:rsidRDefault="00055B85" w:rsidP="00055B85">
      <w:pPr>
        <w:ind w:left="0" w:firstLine="0"/>
        <w:jc w:val="both"/>
      </w:pPr>
    </w:p>
    <w:p w:rsidR="00055B85" w:rsidRDefault="00055B85" w:rsidP="00055B85">
      <w:pPr>
        <w:ind w:left="0" w:firstLine="0"/>
        <w:jc w:val="both"/>
      </w:pPr>
      <w:r w:rsidRPr="0038557B">
        <w:rPr>
          <w:b/>
        </w:rPr>
        <w:t xml:space="preserve">Foglalkoztatás jellege: </w:t>
      </w:r>
      <w:r w:rsidRPr="0038557B">
        <w:t>teljes munkaidő</w:t>
      </w:r>
    </w:p>
    <w:p w:rsidR="002C4D8C" w:rsidRDefault="002C4D8C" w:rsidP="00055B85">
      <w:pPr>
        <w:ind w:left="0" w:firstLine="0"/>
        <w:jc w:val="both"/>
      </w:pPr>
    </w:p>
    <w:p w:rsidR="002C4D8C" w:rsidRPr="0038557B" w:rsidRDefault="002C4D8C" w:rsidP="00055B85">
      <w:pPr>
        <w:ind w:left="0" w:firstLine="0"/>
        <w:jc w:val="both"/>
      </w:pPr>
      <w:r w:rsidRPr="002C4D8C">
        <w:rPr>
          <w:b/>
        </w:rPr>
        <w:t>Munkakör:</w:t>
      </w:r>
      <w:r>
        <w:t xml:space="preserve"> óvodapedagógus</w:t>
      </w:r>
    </w:p>
    <w:p w:rsidR="00055B85" w:rsidRPr="0038557B" w:rsidRDefault="00055B85" w:rsidP="00055B85">
      <w:pPr>
        <w:ind w:left="0" w:firstLine="0"/>
        <w:jc w:val="both"/>
        <w:rPr>
          <w:b/>
        </w:rPr>
      </w:pPr>
    </w:p>
    <w:p w:rsidR="00055B85" w:rsidRDefault="00055B85" w:rsidP="00055B85">
      <w:pPr>
        <w:ind w:left="0" w:firstLine="0"/>
        <w:jc w:val="both"/>
      </w:pPr>
      <w:r>
        <w:rPr>
          <w:b/>
        </w:rPr>
        <w:t>V</w:t>
      </w:r>
      <w:r w:rsidRPr="0038557B">
        <w:rPr>
          <w:b/>
        </w:rPr>
        <w:t>ezetői megbízás időtartama.</w:t>
      </w:r>
      <w:r>
        <w:t xml:space="preserve"> </w:t>
      </w:r>
      <w:proofErr w:type="gramStart"/>
      <w:r>
        <w:t>a</w:t>
      </w:r>
      <w:proofErr w:type="gramEnd"/>
      <w:r>
        <w:t xml:space="preserve"> vezetői megbízás határozott időre 2018. augusztus 1 - 2023. július 31-ig szól.</w:t>
      </w:r>
    </w:p>
    <w:p w:rsidR="00055B85" w:rsidRDefault="00055B85" w:rsidP="00055B85">
      <w:pPr>
        <w:ind w:left="0" w:firstLine="0"/>
        <w:jc w:val="both"/>
      </w:pPr>
    </w:p>
    <w:p w:rsidR="00055B85" w:rsidRDefault="00055B85" w:rsidP="00055B85">
      <w:pPr>
        <w:ind w:left="0" w:firstLine="0"/>
        <w:jc w:val="both"/>
      </w:pPr>
      <w:r w:rsidRPr="0038557B">
        <w:rPr>
          <w:b/>
        </w:rPr>
        <w:t>A munkavégzés helye:</w:t>
      </w:r>
      <w:r>
        <w:t xml:space="preserve"> 8858 Porrog, Fő utca 55.</w:t>
      </w:r>
    </w:p>
    <w:p w:rsidR="00055B85" w:rsidRDefault="00055B85" w:rsidP="00055B85">
      <w:pPr>
        <w:ind w:left="0" w:firstLine="0"/>
        <w:jc w:val="both"/>
      </w:pPr>
    </w:p>
    <w:p w:rsidR="00055B85" w:rsidRPr="0038557B" w:rsidRDefault="00055B85" w:rsidP="00055B85">
      <w:pPr>
        <w:ind w:left="0" w:firstLine="0"/>
        <w:jc w:val="both"/>
        <w:rPr>
          <w:b/>
        </w:rPr>
      </w:pPr>
      <w:r w:rsidRPr="0038557B">
        <w:rPr>
          <w:b/>
        </w:rPr>
        <w:t xml:space="preserve">A munkakörhöz tartozó főbb tevékenységi körök: </w:t>
      </w:r>
    </w:p>
    <w:p w:rsidR="00055B85" w:rsidRDefault="00055B85" w:rsidP="00055B85">
      <w:pPr>
        <w:ind w:left="0" w:firstLine="0"/>
        <w:jc w:val="both"/>
      </w:pPr>
      <w:r>
        <w:t xml:space="preserve">A nemzeti köznevelésről szóló 2011. évi CXC. törvény szerint az </w:t>
      </w:r>
      <w:proofErr w:type="gramStart"/>
      <w:r>
        <w:t>intézmény irányítási</w:t>
      </w:r>
      <w:proofErr w:type="gramEnd"/>
      <w:r>
        <w:t>, ellenőrzési, munkáltatói feladatainak ellátása, alapító okirat szerinti feladatok ellátása.</w:t>
      </w:r>
    </w:p>
    <w:p w:rsidR="00055B85" w:rsidRDefault="00055B85" w:rsidP="00055B85">
      <w:pPr>
        <w:ind w:left="0" w:firstLine="0"/>
      </w:pPr>
    </w:p>
    <w:p w:rsidR="00055B85" w:rsidRPr="0038557B" w:rsidRDefault="00055B85" w:rsidP="00055B85">
      <w:pPr>
        <w:ind w:left="0" w:firstLine="0"/>
        <w:rPr>
          <w:b/>
        </w:rPr>
      </w:pPr>
      <w:r w:rsidRPr="0038557B">
        <w:rPr>
          <w:b/>
        </w:rPr>
        <w:t>Illetmény és juttatások:</w:t>
      </w:r>
    </w:p>
    <w:p w:rsidR="00055B85" w:rsidRDefault="00055B85" w:rsidP="00055B85">
      <w:pPr>
        <w:ind w:left="0" w:firstLine="0"/>
        <w:jc w:val="both"/>
      </w:pPr>
      <w:r>
        <w:t>Az illetmény megállapítására és a juttatásokra a 2011. CXC törvény a nemzeti köznevelésről, valamint a „Közalkalmazottak jogállásáról szóló’ 1992. évi XXXIII. törvény rendelkezései az irányadók.</w:t>
      </w:r>
    </w:p>
    <w:p w:rsidR="00055B85" w:rsidRDefault="00055B85" w:rsidP="00055B85">
      <w:pPr>
        <w:ind w:left="0" w:firstLine="0"/>
        <w:jc w:val="both"/>
      </w:pPr>
    </w:p>
    <w:p w:rsidR="00055B85" w:rsidRPr="007A15BC" w:rsidRDefault="00055B85" w:rsidP="00055B85">
      <w:pPr>
        <w:ind w:left="0" w:firstLine="0"/>
        <w:jc w:val="both"/>
        <w:rPr>
          <w:b/>
        </w:rPr>
      </w:pPr>
      <w:r w:rsidRPr="007A15BC">
        <w:rPr>
          <w:b/>
        </w:rPr>
        <w:t>Pályázati feltételek: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Főiskola, óvodapedagógus munkakör betöltéséhez szükséges felsőfokú végzettség és szakképzettség;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Pedagógus szakvizsga keretében szerzett intézményvezetői szakképzettség;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 xml:space="preserve">Az intézményben pedagógus munkakörben fennálló, határozatlan idejű alkalmazás, illetve a megbízással egyidejűleg pedagógus munkakörben történő, határozatlan időre szóló alkalmazás; 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Pedagógus munkakörben legalább 5 év szakmai tapasztalat;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Vagyonnyilatkozat tételi eljárás lefolytatása;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Magyar állampolgárság;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Cselekvőképesség;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Büntetlen előélet;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A pályázati kiírásban kért dokumentumok hiánytalan becsatolása.</w:t>
      </w:r>
    </w:p>
    <w:p w:rsidR="00055B85" w:rsidRDefault="00055B85" w:rsidP="00055B85">
      <w:pPr>
        <w:ind w:left="0" w:firstLine="0"/>
        <w:jc w:val="both"/>
      </w:pPr>
    </w:p>
    <w:p w:rsidR="00055B85" w:rsidRPr="007A15BC" w:rsidRDefault="00055B85" w:rsidP="00055B85">
      <w:pPr>
        <w:ind w:left="0" w:firstLine="0"/>
        <w:jc w:val="both"/>
        <w:rPr>
          <w:b/>
        </w:rPr>
      </w:pPr>
      <w:r w:rsidRPr="007A15BC">
        <w:rPr>
          <w:b/>
        </w:rPr>
        <w:t>Pályázat elbírálásánál előnyt jelent: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Szakirányú területen vezető beosztásban szerzett szakmai tapasztalat.</w:t>
      </w:r>
    </w:p>
    <w:p w:rsidR="00055B85" w:rsidRDefault="00055B85" w:rsidP="00055B85">
      <w:pPr>
        <w:ind w:left="0" w:firstLine="0"/>
        <w:jc w:val="both"/>
      </w:pPr>
    </w:p>
    <w:p w:rsidR="00055B85" w:rsidRPr="007A15BC" w:rsidRDefault="00055B85" w:rsidP="00055B85">
      <w:pPr>
        <w:ind w:left="0" w:firstLine="0"/>
        <w:jc w:val="both"/>
        <w:rPr>
          <w:b/>
        </w:rPr>
      </w:pPr>
      <w:r w:rsidRPr="007A15BC">
        <w:rPr>
          <w:b/>
        </w:rPr>
        <w:t>Elvárt kompetenciák: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Gyermekszeretet, elhivatottság;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lastRenderedPageBreak/>
        <w:t>Felhasználói szintű számítógépes ismeretek;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Intenzív, gyors és magas fokú önálló munkavégzés.</w:t>
      </w:r>
    </w:p>
    <w:p w:rsidR="00055B85" w:rsidRDefault="00055B85" w:rsidP="00055B85">
      <w:pPr>
        <w:pStyle w:val="Listaszerbekezds"/>
        <w:ind w:firstLine="0"/>
        <w:jc w:val="both"/>
      </w:pPr>
    </w:p>
    <w:p w:rsidR="00055B85" w:rsidRDefault="00055B85" w:rsidP="00055B85">
      <w:pPr>
        <w:ind w:left="0" w:firstLine="0"/>
        <w:jc w:val="both"/>
        <w:rPr>
          <w:b/>
        </w:rPr>
      </w:pPr>
    </w:p>
    <w:p w:rsidR="00055B85" w:rsidRPr="007C3E7B" w:rsidRDefault="00055B85" w:rsidP="00055B85">
      <w:pPr>
        <w:ind w:left="0" w:firstLine="0"/>
        <w:jc w:val="both"/>
        <w:rPr>
          <w:b/>
        </w:rPr>
      </w:pPr>
      <w:r w:rsidRPr="007C3E7B">
        <w:rPr>
          <w:b/>
        </w:rPr>
        <w:t>A pályázat részeként benyújtandó iratok, igazolások:</w:t>
      </w:r>
    </w:p>
    <w:p w:rsidR="00055B85" w:rsidRDefault="00055B85" w:rsidP="00055B85">
      <w:pPr>
        <w:pStyle w:val="Listaszerbekezds"/>
        <w:numPr>
          <w:ilvl w:val="0"/>
          <w:numId w:val="1"/>
        </w:numPr>
      </w:pPr>
      <w:r>
        <w:t>Szakmai önéletrajz;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Iskolai végzettséget, szakképzettséget tanúsító okirat másolata;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Az intézmény vezetésére vonatkozó program a szakmai helyzetelemzésre épülő fejlesztési elképzeléssel;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Nyilatkozat arról, hogy a pályázó a pályázati anyagban foglalt személyes adatainak a pályázati eljárással összefüggésben szükséges kezeléséhez hozzájárul;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Nyilatkozat arról, hogy a pályázó megbízása esetén vagyonnyilatkozat-tételi kötelezettségének eleget tesz;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A pályázó nyilatkozata arra vonatkozóan, hogy vele szemben összeférhetetlenség nem áll fenn, illetve a fennálló összeférhetetlenséget megbízása esetén megszünteti.</w:t>
      </w:r>
    </w:p>
    <w:p w:rsidR="00055B85" w:rsidRDefault="00055B85" w:rsidP="00055B85">
      <w:pPr>
        <w:pStyle w:val="Listaszerbekezds"/>
        <w:numPr>
          <w:ilvl w:val="0"/>
          <w:numId w:val="1"/>
        </w:numPr>
        <w:jc w:val="both"/>
      </w:pPr>
      <w:r>
        <w:t>Három hónapnál nem régebbi erkölcsi bizonyítván, vagy az igénylését igazoló feladóvevény másolata.</w:t>
      </w:r>
    </w:p>
    <w:p w:rsidR="00055B85" w:rsidRDefault="00055B85" w:rsidP="00055B85">
      <w:pPr>
        <w:ind w:left="0" w:firstLine="0"/>
      </w:pPr>
    </w:p>
    <w:p w:rsidR="00055B85" w:rsidRDefault="00055B85" w:rsidP="00055B85">
      <w:pPr>
        <w:ind w:left="0" w:firstLine="0"/>
        <w:rPr>
          <w:b/>
        </w:rPr>
      </w:pPr>
      <w:r>
        <w:rPr>
          <w:b/>
        </w:rPr>
        <w:t xml:space="preserve">A beosztás </w:t>
      </w:r>
      <w:r w:rsidRPr="00586AC6">
        <w:rPr>
          <w:b/>
        </w:rPr>
        <w:t xml:space="preserve">betölthetőségének időpontja: </w:t>
      </w:r>
      <w:r>
        <w:rPr>
          <w:b/>
        </w:rPr>
        <w:t>2018. augusztus 1.</w:t>
      </w:r>
    </w:p>
    <w:p w:rsidR="00055B85" w:rsidRDefault="00055B85" w:rsidP="00055B85">
      <w:pPr>
        <w:ind w:left="0" w:firstLine="0"/>
        <w:rPr>
          <w:b/>
        </w:rPr>
      </w:pPr>
    </w:p>
    <w:p w:rsidR="00055B85" w:rsidRPr="00B869B6" w:rsidRDefault="00055B85" w:rsidP="00055B85">
      <w:pPr>
        <w:ind w:left="0" w:firstLine="0"/>
        <w:rPr>
          <w:b/>
        </w:rPr>
      </w:pPr>
      <w:r w:rsidRPr="00B869B6">
        <w:rPr>
          <w:b/>
        </w:rPr>
        <w:t>A pályázat benyújtásának határideje: 2018. június 15.</w:t>
      </w:r>
    </w:p>
    <w:p w:rsidR="00055B85" w:rsidRPr="00B869B6" w:rsidRDefault="00055B85" w:rsidP="00055B85">
      <w:pPr>
        <w:ind w:left="0" w:firstLine="0"/>
        <w:rPr>
          <w:b/>
        </w:rPr>
      </w:pPr>
    </w:p>
    <w:p w:rsidR="00055B85" w:rsidRPr="00B869B6" w:rsidRDefault="00055B85" w:rsidP="00055B85">
      <w:pPr>
        <w:ind w:left="0" w:firstLine="0"/>
        <w:rPr>
          <w:b/>
        </w:rPr>
      </w:pPr>
      <w:r w:rsidRPr="00B869B6">
        <w:rPr>
          <w:b/>
        </w:rPr>
        <w:t>A pályázat elbírálásának határideje: 2018. július 20.</w:t>
      </w:r>
    </w:p>
    <w:p w:rsidR="00055B85" w:rsidRDefault="00055B85" w:rsidP="00055B85">
      <w:pPr>
        <w:ind w:left="0" w:firstLine="0"/>
      </w:pPr>
    </w:p>
    <w:p w:rsidR="00055B85" w:rsidRDefault="00055B85" w:rsidP="00055B85">
      <w:pPr>
        <w:ind w:left="0" w:firstLine="0"/>
        <w:jc w:val="both"/>
      </w:pPr>
      <w:r>
        <w:t>A pályázati kiírással kapcsolatosan további információt Fábián Anita jegyző nyújt a 06-82/471-388/112-s telefonszámon.</w:t>
      </w:r>
    </w:p>
    <w:p w:rsidR="00055B85" w:rsidRDefault="00055B85" w:rsidP="00055B85">
      <w:pPr>
        <w:ind w:left="0" w:firstLine="0"/>
      </w:pPr>
    </w:p>
    <w:p w:rsidR="00055B85" w:rsidRPr="00561940" w:rsidRDefault="00055B85" w:rsidP="00055B85">
      <w:pPr>
        <w:ind w:left="0" w:firstLine="0"/>
        <w:rPr>
          <w:b/>
        </w:rPr>
      </w:pPr>
      <w:r w:rsidRPr="00561940">
        <w:rPr>
          <w:b/>
        </w:rPr>
        <w:t xml:space="preserve">A pályázatok benyújtásának módja: </w:t>
      </w:r>
    </w:p>
    <w:p w:rsidR="00055B85" w:rsidRDefault="00055B85" w:rsidP="00055B85">
      <w:pPr>
        <w:ind w:left="0" w:firstLine="0"/>
        <w:jc w:val="both"/>
      </w:pPr>
      <w:r w:rsidRPr="00567990">
        <w:rPr>
          <w:u w:val="single"/>
        </w:rPr>
        <w:t>Postai úton</w:t>
      </w:r>
      <w:r>
        <w:t>, a Porrog, Porrogszentkirály, Porrogszentpál, Somogybükkösd Óvodafenntartó Társulás címére történő megküldésével (8858 Porrog, Fő utca 32.). Kérjük a borítékon feltüntetni a pályázati adatbáz</w:t>
      </w:r>
      <w:r w:rsidR="00957596">
        <w:t>isban szereplő azonosító számot</w:t>
      </w:r>
      <w:r>
        <w:t>:</w:t>
      </w:r>
      <w:r w:rsidR="00957596">
        <w:t xml:space="preserve"> POR/83/2018</w:t>
      </w:r>
      <w:r>
        <w:t xml:space="preserve">, valamint a beosztás megnevezését: intézményvezető. </w:t>
      </w:r>
    </w:p>
    <w:p w:rsidR="00055B85" w:rsidRDefault="00055B85" w:rsidP="00055B85">
      <w:pPr>
        <w:ind w:left="0" w:firstLine="0"/>
        <w:jc w:val="both"/>
      </w:pPr>
    </w:p>
    <w:p w:rsidR="00055B85" w:rsidRDefault="00055B85" w:rsidP="00055B85">
      <w:pPr>
        <w:ind w:left="0" w:firstLine="0"/>
        <w:jc w:val="both"/>
      </w:pPr>
      <w:r w:rsidRPr="00567990">
        <w:rPr>
          <w:u w:val="single"/>
        </w:rPr>
        <w:t>Személyesen:</w:t>
      </w:r>
      <w:r>
        <w:t xml:space="preserve"> Fábián Anita jegyző Somogy megye, 8840 Csurgó, Széchenyi tér 2.</w:t>
      </w:r>
    </w:p>
    <w:p w:rsidR="00055B85" w:rsidRDefault="00055B85" w:rsidP="00055B85">
      <w:pPr>
        <w:ind w:left="0" w:firstLine="0"/>
        <w:jc w:val="both"/>
      </w:pPr>
    </w:p>
    <w:p w:rsidR="00055B85" w:rsidRDefault="00055B85" w:rsidP="00055B85">
      <w:pPr>
        <w:ind w:left="0" w:firstLine="0"/>
        <w:jc w:val="both"/>
        <w:rPr>
          <w:b/>
        </w:rPr>
      </w:pPr>
      <w:r w:rsidRPr="00561940">
        <w:rPr>
          <w:b/>
        </w:rPr>
        <w:t>A pályázati kiírás további közzétételi helye:</w:t>
      </w:r>
      <w:r>
        <w:rPr>
          <w:b/>
        </w:rPr>
        <w:t xml:space="preserve"> </w:t>
      </w:r>
    </w:p>
    <w:p w:rsidR="00055B85" w:rsidRPr="0082550B" w:rsidRDefault="00055B85" w:rsidP="00055B85">
      <w:pPr>
        <w:pStyle w:val="Listaszerbekezds"/>
        <w:numPr>
          <w:ilvl w:val="0"/>
          <w:numId w:val="1"/>
        </w:numPr>
        <w:jc w:val="both"/>
      </w:pPr>
      <w:r w:rsidRPr="0082550B">
        <w:t>kozigallas.gov.hu</w:t>
      </w:r>
    </w:p>
    <w:p w:rsidR="00055B85" w:rsidRPr="0082550B" w:rsidRDefault="00055B85" w:rsidP="00055B85">
      <w:pPr>
        <w:pStyle w:val="Listaszerbekezds"/>
        <w:numPr>
          <w:ilvl w:val="0"/>
          <w:numId w:val="1"/>
        </w:numPr>
        <w:jc w:val="both"/>
      </w:pPr>
      <w:r>
        <w:t>Csurgó Város honlapja www.csurgo.hu</w:t>
      </w:r>
    </w:p>
    <w:p w:rsidR="00055B85" w:rsidRPr="0082550B" w:rsidRDefault="00055B85" w:rsidP="00055B85">
      <w:pPr>
        <w:pStyle w:val="Listaszerbekezds"/>
        <w:numPr>
          <w:ilvl w:val="0"/>
          <w:numId w:val="1"/>
        </w:numPr>
        <w:jc w:val="both"/>
      </w:pPr>
      <w:r w:rsidRPr="0082550B">
        <w:t>Társulásban résztvevő településeken szokásos módon (</w:t>
      </w:r>
      <w:r>
        <w:t xml:space="preserve">pl. </w:t>
      </w:r>
      <w:r w:rsidRPr="0082550B">
        <w:t>faliújság)</w:t>
      </w:r>
    </w:p>
    <w:p w:rsidR="00055B85" w:rsidRPr="0082550B" w:rsidRDefault="00055B85" w:rsidP="00055B85">
      <w:pPr>
        <w:ind w:left="0" w:firstLine="0"/>
        <w:jc w:val="both"/>
      </w:pPr>
    </w:p>
    <w:p w:rsidR="00055B85" w:rsidRDefault="00055B85" w:rsidP="00055B85">
      <w:pPr>
        <w:ind w:left="0" w:firstLine="0"/>
        <w:jc w:val="both"/>
        <w:rPr>
          <w:b/>
        </w:rPr>
      </w:pPr>
      <w:r>
        <w:rPr>
          <w:b/>
        </w:rPr>
        <w:t>Az intézmény megtekintésére előzetes egyeztetés alapján lehetőséget biztosítunk.</w:t>
      </w:r>
    </w:p>
    <w:p w:rsidR="00055B85" w:rsidRDefault="00055B85" w:rsidP="00055B85">
      <w:pPr>
        <w:ind w:left="0" w:firstLine="0"/>
        <w:jc w:val="both"/>
        <w:rPr>
          <w:b/>
        </w:rPr>
      </w:pPr>
    </w:p>
    <w:p w:rsidR="00055B85" w:rsidRPr="002B74D5" w:rsidRDefault="00055B85" w:rsidP="00055B85">
      <w:pPr>
        <w:ind w:left="0" w:firstLine="0"/>
        <w:jc w:val="both"/>
        <w:rPr>
          <w:b/>
        </w:rPr>
      </w:pPr>
      <w:r>
        <w:rPr>
          <w:b/>
        </w:rPr>
        <w:t>Porrog, Porrogszentkirály, Porrogszentpál Somogybükkösd Óvodafenntartó Társulás Társulási-tanácsa fenntartja magának a jogot, hogy a pályázati eljárást eredménytelennek nyilvánítsa.</w:t>
      </w:r>
    </w:p>
    <w:p w:rsidR="00756B7A" w:rsidRDefault="00756B7A"/>
    <w:sectPr w:rsidR="00756B7A" w:rsidSect="0019496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DC" w:rsidRDefault="00526CDC" w:rsidP="001F69DD">
      <w:r>
        <w:separator/>
      </w:r>
    </w:p>
  </w:endnote>
  <w:endnote w:type="continuationSeparator" w:id="0">
    <w:p w:rsidR="00526CDC" w:rsidRDefault="00526CDC" w:rsidP="001F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D5" w:rsidRDefault="00053AC5">
    <w:pPr>
      <w:pStyle w:val="llb"/>
      <w:jc w:val="center"/>
    </w:pPr>
    <w:r>
      <w:fldChar w:fldCharType="begin"/>
    </w:r>
    <w:r w:rsidR="002C4D8C">
      <w:instrText xml:space="preserve"> PAGE   \* MERGEFORMAT </w:instrText>
    </w:r>
    <w:r>
      <w:fldChar w:fldCharType="separate"/>
    </w:r>
    <w:r w:rsidR="00B869B6">
      <w:rPr>
        <w:noProof/>
      </w:rPr>
      <w:t>2</w:t>
    </w:r>
    <w:r>
      <w:fldChar w:fldCharType="end"/>
    </w:r>
  </w:p>
  <w:p w:rsidR="002B74D5" w:rsidRDefault="00526C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DC" w:rsidRDefault="00526CDC" w:rsidP="001F69DD">
      <w:r>
        <w:separator/>
      </w:r>
    </w:p>
  </w:footnote>
  <w:footnote w:type="continuationSeparator" w:id="0">
    <w:p w:rsidR="00526CDC" w:rsidRDefault="00526CDC" w:rsidP="001F6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7189"/>
    <w:multiLevelType w:val="hybridMultilevel"/>
    <w:tmpl w:val="503446CC"/>
    <w:lvl w:ilvl="0" w:tplc="F5C07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85"/>
    <w:rsid w:val="00053AC5"/>
    <w:rsid w:val="00055B85"/>
    <w:rsid w:val="00090325"/>
    <w:rsid w:val="00126C43"/>
    <w:rsid w:val="001F69DD"/>
    <w:rsid w:val="002C4D8C"/>
    <w:rsid w:val="00526CDC"/>
    <w:rsid w:val="00756B7A"/>
    <w:rsid w:val="00957596"/>
    <w:rsid w:val="00B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B85"/>
    <w:pPr>
      <w:spacing w:after="0" w:line="240" w:lineRule="auto"/>
      <w:ind w:left="714" w:hanging="357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5B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55B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5B85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Jánosné</dc:creator>
  <cp:lastModifiedBy>Pintér Jánosné</cp:lastModifiedBy>
  <cp:revision>5</cp:revision>
  <dcterms:created xsi:type="dcterms:W3CDTF">2018-02-07T12:21:00Z</dcterms:created>
  <dcterms:modified xsi:type="dcterms:W3CDTF">2018-04-27T06:25:00Z</dcterms:modified>
</cp:coreProperties>
</file>